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Jan Kowalski </w:t>
        <w:tab/>
        <w:tab/>
        <w:tab/>
        <w:tab/>
        <w:tab/>
        <w:tab/>
        <w:tab/>
        <w:tab/>
        <w:tab/>
        <w:t xml:space="preserve">Kraków, 12.02.2020 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ul. Ogrodowa 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11-123 Kraków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NIP : 123456789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Dane obecnego biura rachunkowego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WYPOWIEDZENIE UMOWY O OBSŁUGĘ KSIĘGOWĄ NR 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ab/>
        <w:t xml:space="preserve">Z dniem 12.02.2020 r. wypowiadam umowę o obsługę ksi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b w:val="0"/>
          <w:rtl w:val="0"/>
        </w:rPr>
        <w:t xml:space="preserve">gową nr 1/2019 zawartą w dniu 14.05.2019 r. z zachowaniem miesięcznego okresu wypowiedzenia, który upłynie w dniu 31.03.2020 r.</w:t>
      </w:r>
    </w:p>
    <w:p w:rsidR="00000000" w:rsidDel="00000000" w:rsidP="00000000" w:rsidRDefault="00000000" w:rsidRPr="00000000" w14:paraId="00000016">
      <w:pPr>
        <w:spacing w:line="36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ab/>
        <w:tab/>
        <w:tab/>
        <w:tab/>
        <w:tab/>
        <w:tab/>
        <w:tab/>
        <w:tab/>
        <w:tab/>
        <w:t xml:space="preserve">Jan Kowalski</w:t>
      </w:r>
    </w:p>
    <w:p w:rsidR="00000000" w:rsidDel="00000000" w:rsidP="00000000" w:rsidRDefault="00000000" w:rsidRPr="00000000" w14:paraId="0000001A">
      <w:pPr>
        <w:spacing w:line="36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